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5D" w:rsidRDefault="00EC3D19" w:rsidP="006664A5">
      <w:pPr>
        <w:jc w:val="center"/>
        <w:rPr>
          <w:sz w:val="28"/>
        </w:rPr>
      </w:pPr>
      <w:r>
        <w:rPr>
          <w:rFonts w:hint="eastAsia"/>
          <w:sz w:val="28"/>
        </w:rPr>
        <w:t>ひらかわアスリート</w:t>
      </w:r>
      <w:r w:rsidR="00B91F42">
        <w:rPr>
          <w:rFonts w:hint="eastAsia"/>
          <w:sz w:val="28"/>
        </w:rPr>
        <w:t>サポート</w:t>
      </w:r>
      <w:r w:rsidR="00216996">
        <w:rPr>
          <w:rFonts w:hint="eastAsia"/>
          <w:sz w:val="28"/>
        </w:rPr>
        <w:t>助成金交付</w:t>
      </w:r>
      <w:r w:rsidR="006664A5" w:rsidRPr="006664A5">
        <w:rPr>
          <w:rFonts w:hint="eastAsia"/>
          <w:sz w:val="28"/>
        </w:rPr>
        <w:t>事業実績書</w:t>
      </w:r>
    </w:p>
    <w:tbl>
      <w:tblPr>
        <w:tblStyle w:val="a7"/>
        <w:tblW w:w="0" w:type="auto"/>
        <w:jc w:val="center"/>
        <w:tblLook w:val="04A0"/>
      </w:tblPr>
      <w:tblGrid>
        <w:gridCol w:w="1838"/>
        <w:gridCol w:w="7222"/>
      </w:tblGrid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9443E5" w:rsidP="000B5F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EC3D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EC3D19">
              <w:rPr>
                <w:rFonts w:hint="eastAsia"/>
                <w:sz w:val="24"/>
                <w:szCs w:val="24"/>
              </w:rPr>
              <w:t xml:space="preserve"> </w:t>
            </w:r>
            <w:r w:rsidR="00EC3D1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0BFB">
              <w:rPr>
                <w:rFonts w:hint="eastAsia"/>
                <w:sz w:val="24"/>
                <w:szCs w:val="24"/>
              </w:rPr>
              <w:t xml:space="preserve">　催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hRule="exact" w:val="1251"/>
          <w:jc w:val="center"/>
        </w:trPr>
        <w:tc>
          <w:tcPr>
            <w:tcW w:w="1838" w:type="dxa"/>
            <w:vAlign w:val="center"/>
          </w:tcPr>
          <w:p w:rsidR="006664A5" w:rsidRPr="00840BFB" w:rsidRDefault="00216996" w:rsidP="000B5F98">
            <w:pPr>
              <w:jc w:val="center"/>
              <w:rPr>
                <w:sz w:val="24"/>
                <w:szCs w:val="24"/>
              </w:rPr>
            </w:pPr>
            <w:r w:rsidRPr="007B2CA3">
              <w:rPr>
                <w:rFonts w:hint="eastAsia"/>
                <w:szCs w:val="24"/>
              </w:rPr>
              <w:t>主管・共催・後援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val="974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0BFB"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3E5">
              <w:rPr>
                <w:rFonts w:hint="eastAsia"/>
                <w:sz w:val="24"/>
                <w:szCs w:val="24"/>
              </w:rPr>
              <w:t>期</w:t>
            </w:r>
            <w:r w:rsidR="009443E5">
              <w:rPr>
                <w:rFonts w:hint="eastAsia"/>
                <w:sz w:val="24"/>
                <w:szCs w:val="24"/>
              </w:rPr>
              <w:t xml:space="preserve"> </w:t>
            </w:r>
            <w:r w:rsidR="009443E5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222" w:type="dxa"/>
            <w:vAlign w:val="center"/>
          </w:tcPr>
          <w:p w:rsidR="006664A5" w:rsidRDefault="0009603C" w:rsidP="000B5F9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664A5"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6664A5">
              <w:rPr>
                <w:rFonts w:hint="eastAsia"/>
                <w:sz w:val="24"/>
                <w:szCs w:val="24"/>
              </w:rPr>
              <w:t>年</w:t>
            </w:r>
            <w:r w:rsidR="006664A5"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6664A5">
              <w:rPr>
                <w:rFonts w:hint="eastAsia"/>
                <w:sz w:val="24"/>
                <w:szCs w:val="24"/>
              </w:rPr>
              <w:t>月</w:t>
            </w:r>
            <w:r w:rsidR="006664A5"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6664A5">
              <w:rPr>
                <w:rFonts w:hint="eastAsia"/>
                <w:sz w:val="24"/>
                <w:szCs w:val="24"/>
              </w:rPr>
              <w:t>日（</w:t>
            </w:r>
            <w:r w:rsidR="006664A5"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 w:rsidR="006664A5">
              <w:rPr>
                <w:rFonts w:hint="eastAsia"/>
                <w:sz w:val="24"/>
                <w:szCs w:val="24"/>
              </w:rPr>
              <w:t>）から</w:t>
            </w:r>
          </w:p>
          <w:p w:rsidR="006664A5" w:rsidRPr="00840BFB" w:rsidRDefault="006664A5" w:rsidP="000B5F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09603C">
              <w:rPr>
                <w:rFonts w:hint="eastAsia"/>
                <w:sz w:val="24"/>
                <w:szCs w:val="24"/>
              </w:rPr>
              <w:t>令和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）まで</w:t>
            </w:r>
          </w:p>
        </w:tc>
      </w:tr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val="988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 w:rsidRPr="00840BFB">
              <w:rPr>
                <w:rFonts w:hint="eastAsia"/>
                <w:sz w:val="24"/>
                <w:szCs w:val="24"/>
              </w:rPr>
              <w:t>対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0BFB">
              <w:rPr>
                <w:rFonts w:hint="eastAsia"/>
                <w:sz w:val="24"/>
                <w:szCs w:val="24"/>
              </w:rPr>
              <w:t>象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0B5F98">
        <w:trPr>
          <w:trHeight w:hRule="exact" w:val="737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参加者人数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  <w:tr w:rsidR="006664A5" w:rsidRPr="00840BFB" w:rsidTr="006664A5">
        <w:trPr>
          <w:trHeight w:val="5819"/>
          <w:jc w:val="center"/>
        </w:trPr>
        <w:tc>
          <w:tcPr>
            <w:tcW w:w="1838" w:type="dxa"/>
            <w:vAlign w:val="center"/>
          </w:tcPr>
          <w:p w:rsidR="006664A5" w:rsidRPr="00840BFB" w:rsidRDefault="006664A5" w:rsidP="000B5F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実績報告</w:t>
            </w:r>
          </w:p>
        </w:tc>
        <w:tc>
          <w:tcPr>
            <w:tcW w:w="7222" w:type="dxa"/>
            <w:vAlign w:val="center"/>
          </w:tcPr>
          <w:p w:rsidR="006664A5" w:rsidRPr="00840BFB" w:rsidRDefault="006664A5" w:rsidP="000B5F98">
            <w:pPr>
              <w:rPr>
                <w:sz w:val="24"/>
                <w:szCs w:val="24"/>
              </w:rPr>
            </w:pPr>
          </w:p>
        </w:tc>
      </w:tr>
    </w:tbl>
    <w:p w:rsidR="006664A5" w:rsidRDefault="006664A5" w:rsidP="006664A5">
      <w:pPr>
        <w:jc w:val="left"/>
        <w:rPr>
          <w:sz w:val="28"/>
        </w:rPr>
      </w:pPr>
    </w:p>
    <w:sectPr w:rsidR="006664A5" w:rsidSect="006664A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07" w:rsidRDefault="00F67707" w:rsidP="006664A5">
      <w:r>
        <w:separator/>
      </w:r>
    </w:p>
  </w:endnote>
  <w:endnote w:type="continuationSeparator" w:id="0">
    <w:p w:rsidR="00F67707" w:rsidRDefault="00F67707" w:rsidP="0066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07" w:rsidRDefault="00F67707" w:rsidP="006664A5">
      <w:r>
        <w:separator/>
      </w:r>
    </w:p>
  </w:footnote>
  <w:footnote w:type="continuationSeparator" w:id="0">
    <w:p w:rsidR="00F67707" w:rsidRDefault="00F67707" w:rsidP="00666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A5" w:rsidRDefault="00E2033C">
    <w:pPr>
      <w:pStyle w:val="a3"/>
    </w:pPr>
    <w:r>
      <w:rPr>
        <w:rFonts w:hint="eastAsia"/>
      </w:rPr>
      <w:t>様式第９号（第１３</w:t>
    </w:r>
    <w:r w:rsidR="006664A5">
      <w:rPr>
        <w:rFonts w:hint="eastAsia"/>
      </w:rPr>
      <w:t>条関係）</w:t>
    </w:r>
  </w:p>
  <w:p w:rsidR="006664A5" w:rsidRDefault="006664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4A5"/>
    <w:rsid w:val="0009603C"/>
    <w:rsid w:val="000D650E"/>
    <w:rsid w:val="001E2B77"/>
    <w:rsid w:val="00216996"/>
    <w:rsid w:val="002B0BB6"/>
    <w:rsid w:val="004129F1"/>
    <w:rsid w:val="006214D4"/>
    <w:rsid w:val="006664A5"/>
    <w:rsid w:val="00771419"/>
    <w:rsid w:val="00776DA6"/>
    <w:rsid w:val="007859B5"/>
    <w:rsid w:val="00892E87"/>
    <w:rsid w:val="009443E5"/>
    <w:rsid w:val="00AF2019"/>
    <w:rsid w:val="00AF3F85"/>
    <w:rsid w:val="00B91F42"/>
    <w:rsid w:val="00CA725D"/>
    <w:rsid w:val="00E2033C"/>
    <w:rsid w:val="00E5600C"/>
    <w:rsid w:val="00EB594A"/>
    <w:rsid w:val="00EC3D19"/>
    <w:rsid w:val="00F6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4A5"/>
  </w:style>
  <w:style w:type="paragraph" w:styleId="a5">
    <w:name w:val="footer"/>
    <w:basedOn w:val="a"/>
    <w:link w:val="a6"/>
    <w:uiPriority w:val="99"/>
    <w:unhideWhenUsed/>
    <w:rsid w:val="0066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4A5"/>
  </w:style>
  <w:style w:type="table" w:styleId="a7">
    <w:name w:val="Table Grid"/>
    <w:basedOn w:val="a1"/>
    <w:uiPriority w:val="39"/>
    <w:rsid w:val="0066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9</cp:revision>
  <cp:lastPrinted>2017-01-11T04:36:00Z</cp:lastPrinted>
  <dcterms:created xsi:type="dcterms:W3CDTF">2016-09-15T05:54:00Z</dcterms:created>
  <dcterms:modified xsi:type="dcterms:W3CDTF">2019-05-16T06:16:00Z</dcterms:modified>
</cp:coreProperties>
</file>